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孕前基本避孕手术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静乐县妇幼保健服务中心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静乐县卫生健康和体育局-201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为育龄妇女避孕措施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晋财社【2020】271号文件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为育龄妇女避孕措施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为育龄妇女避孕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为育龄妇女避孕措施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为育龄妇女避孕措施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为育龄妇女避孕措施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孕前基本避孕手术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98.53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育龄妇女需求率（%）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避孕达标率（%）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社会公众知晓率（%）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16.53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按项目实施方案实施，预算执行符合预期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 符合产出预期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符合预期受益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好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育龄妇女需求率（%）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避孕达标率（%）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社会公众知晓率（%）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91.84%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16.53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部分群众不满意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