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晋财教【2020】184号下达2021年城乡义务教育补助经费省级资金一补资金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静乐县城关联合学区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本次下达2021年城乡义务教育补助经费中央及省级资金一补资金11.425万元，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晋财教【2020】184号下达2021年城乡义务教育补助经费省级资金一补资金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了保障贫困生能正常上学，根据《山西省财政厅、山西省教育厅关于提前下达2021年城乡义务教育补助经费中央及省级资金预算的通知》（晋财教【2020】184号）提前下达2021年城乡义务教育补助经费中央及省级资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严格执行《山西省财政厅、山西省教育厅关于提前下达2021年城乡义务教育补助经费中央及省级资金预算的通知》（晋财教【2020】184号）提前下达2021年城乡义务教育补助经费中央及省级资金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为了保障贫困生能正常上学，预计一补资金11.425万元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11.43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11.43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11.43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11.43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为了减轻家长负担，确保困难学生能够正常上学，预计金额11.425万元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为了减轻家长负担，确保困难学生能够正常上学，预计金额11.425万元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晋财教【2020】184号下达2021年城乡义务教育补助经费省级资金一补资金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99.25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补助学生人数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一补资助标准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每生每学期250元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资金到位及时率（%）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11.425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11.425万元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一补保证了贫困生的正常升学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指标	学校满意度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受到家长、社会的一致好评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补助学生人数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一补资助标准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每生每学期250元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资金到位及时率（%）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11.425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11.425万元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一补保证了贫困生的正常升学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指标	学校满意度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受到家长、社会的一致好评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个别家长不满意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