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09F6" w14:textId="77777777" w:rsidR="007D058B" w:rsidRDefault="007D058B">
      <w:pPr>
        <w:pStyle w:val="a3"/>
        <w:widowControl/>
        <w:spacing w:line="20" w:lineRule="atLeas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静乐县财政局</w:t>
      </w:r>
    </w:p>
    <w:p w14:paraId="3661FD51" w14:textId="1D24D0EE" w:rsidR="003F7468" w:rsidRDefault="007D058B">
      <w:pPr>
        <w:pStyle w:val="a3"/>
        <w:widowControl/>
        <w:spacing w:line="20" w:lineRule="atLeas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2021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年政府信息公开年度报告</w:t>
      </w:r>
    </w:p>
    <w:p w14:paraId="3661FD52" w14:textId="77777777" w:rsidR="003F7468" w:rsidRDefault="007D058B">
      <w:pPr>
        <w:pStyle w:val="a3"/>
        <w:widowControl/>
        <w:spacing w:line="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</w:p>
    <w:p w14:paraId="3661FD53" w14:textId="77777777" w:rsidR="003F7468" w:rsidRDefault="007D058B">
      <w:pPr>
        <w:pStyle w:val="a3"/>
        <w:widowControl/>
        <w:spacing w:line="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>
        <w:rPr>
          <w:rFonts w:ascii="仿宋" w:eastAsia="仿宋" w:hAnsi="仿宋" w:cs="仿宋" w:hint="eastAsia"/>
          <w:sz w:val="32"/>
          <w:szCs w:val="32"/>
        </w:rPr>
        <w:t>政府信息公开</w:t>
      </w:r>
      <w:r>
        <w:rPr>
          <w:rFonts w:ascii="仿宋" w:eastAsia="仿宋" w:hAnsi="仿宋" w:cs="仿宋" w:hint="eastAsia"/>
          <w:sz w:val="32"/>
          <w:szCs w:val="32"/>
        </w:rPr>
        <w:t>总体情况</w:t>
      </w:r>
    </w:p>
    <w:p w14:paraId="3661FD54" w14:textId="77777777" w:rsidR="003F7468" w:rsidRDefault="007D058B">
      <w:pPr>
        <w:pStyle w:val="a3"/>
        <w:widowControl/>
        <w:spacing w:line="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年，静乐县</w:t>
      </w:r>
      <w:r>
        <w:rPr>
          <w:rFonts w:ascii="仿宋" w:eastAsia="仿宋" w:hAnsi="仿宋" w:cs="仿宋" w:hint="eastAsia"/>
          <w:sz w:val="32"/>
          <w:szCs w:val="32"/>
        </w:rPr>
        <w:t>财政局贯彻落实</w:t>
      </w:r>
      <w:r>
        <w:rPr>
          <w:rFonts w:ascii="仿宋" w:eastAsia="仿宋" w:hAnsi="仿宋" w:cs="仿宋" w:hint="eastAsia"/>
          <w:sz w:val="32"/>
          <w:szCs w:val="32"/>
        </w:rPr>
        <w:t>县政府</w:t>
      </w:r>
      <w:r>
        <w:rPr>
          <w:rFonts w:ascii="仿宋" w:eastAsia="仿宋" w:hAnsi="仿宋" w:cs="仿宋" w:hint="eastAsia"/>
          <w:sz w:val="32"/>
          <w:szCs w:val="32"/>
        </w:rPr>
        <w:t>决策部署，</w:t>
      </w:r>
      <w:r>
        <w:rPr>
          <w:rFonts w:ascii="仿宋" w:eastAsia="仿宋" w:hAnsi="仿宋" w:cs="仿宋" w:hint="eastAsia"/>
          <w:sz w:val="32"/>
          <w:szCs w:val="32"/>
        </w:rPr>
        <w:t>在静乐县人民政府门户网站公开了财政信息专栏：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年会计监督检查公示、静乐县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卡通公示清单、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年决算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年预算公开（县级）、静乐县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年预决算公示（部门）、山西涉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企行政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事业性收费目录清单、山西政府性基金目录清单、山西省行政事业性收费目录清单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661FD55" w14:textId="77777777" w:rsidR="003F7468" w:rsidRDefault="007D058B">
      <w:pPr>
        <w:pStyle w:val="a3"/>
        <w:widowControl/>
        <w:spacing w:line="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二、主动公开政府信息情况</w:t>
      </w: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3F7468" w14:paraId="3661FD57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661FD56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3F7468" w14:paraId="3661FD5C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58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59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5A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5B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3F7468" w14:paraId="3661FD6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5D" w14:textId="77777777" w:rsidR="003F7468" w:rsidRDefault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5E" w14:textId="77777777" w:rsidR="003F7468" w:rsidRDefault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5F" w14:textId="77777777" w:rsidR="003F7468" w:rsidRDefault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60" w14:textId="77777777" w:rsidR="003F7468" w:rsidRDefault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7468" w14:paraId="3661FD66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62" w14:textId="77777777" w:rsidR="003F7468" w:rsidRDefault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63" w14:textId="77777777" w:rsidR="003F7468" w:rsidRDefault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64" w14:textId="77777777" w:rsidR="003F7468" w:rsidRDefault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65" w14:textId="77777777" w:rsidR="003F7468" w:rsidRDefault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7468" w14:paraId="3661FD68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661FD67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3F7468" w14:paraId="3661FD6B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69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6A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3F7468" w14:paraId="3661FD6E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6C" w14:textId="77777777" w:rsidR="003F7468" w:rsidRDefault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6D" w14:textId="77777777" w:rsidR="003F7468" w:rsidRDefault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7468" w14:paraId="3661FD70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661FD6F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3F7468" w14:paraId="3661FD73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71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72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3F7468" w14:paraId="3661FD76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74" w14:textId="77777777" w:rsidR="003F7468" w:rsidRDefault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75" w14:textId="77777777" w:rsidR="003F7468" w:rsidRDefault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7468" w14:paraId="3661FD79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77" w14:textId="77777777" w:rsidR="003F7468" w:rsidRDefault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78" w14:textId="77777777" w:rsidR="003F7468" w:rsidRDefault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7468" w14:paraId="3661FD7B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661FD7A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3F7468" w14:paraId="3661FD7E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7C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61FD7D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3F7468" w14:paraId="3661FD8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1FD7F" w14:textId="77777777" w:rsidR="003F7468" w:rsidRDefault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61FD80" w14:textId="77777777" w:rsidR="003F7468" w:rsidRDefault="003F7468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3661FD82" w14:textId="77777777" w:rsidR="003F7468" w:rsidRDefault="003F7468">
      <w:pPr>
        <w:pStyle w:val="a3"/>
        <w:widowControl/>
        <w:spacing w:line="20" w:lineRule="atLeast"/>
        <w:rPr>
          <w:rFonts w:ascii="仿宋" w:eastAsia="仿宋" w:hAnsi="仿宋" w:cs="仿宋"/>
          <w:sz w:val="32"/>
          <w:szCs w:val="32"/>
        </w:rPr>
      </w:pPr>
    </w:p>
    <w:p w14:paraId="3661FD83" w14:textId="77777777" w:rsidR="003F7468" w:rsidRDefault="007D058B">
      <w:pPr>
        <w:pStyle w:val="a3"/>
        <w:widowControl/>
        <w:spacing w:line="20" w:lineRule="atLeas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3F7468" w14:paraId="3661FD86" w14:textId="77777777">
        <w:trPr>
          <w:jc w:val="center"/>
        </w:trPr>
        <w:tc>
          <w:tcPr>
            <w:tcW w:w="4931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661FD84" w14:textId="77777777" w:rsidR="003F7468" w:rsidRDefault="007D058B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85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3F7468" w14:paraId="3661FD8B" w14:textId="77777777">
        <w:trPr>
          <w:jc w:val="center"/>
        </w:trPr>
        <w:tc>
          <w:tcPr>
            <w:tcW w:w="4931" w:type="dxa"/>
            <w:gridSpan w:val="3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661FD87" w14:textId="77777777" w:rsidR="003F7468" w:rsidRDefault="003F7468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88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人</w:t>
            </w:r>
          </w:p>
        </w:tc>
        <w:tc>
          <w:tcPr>
            <w:tcW w:w="3440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89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8A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3F7468" w14:paraId="3661FD96" w14:textId="77777777">
        <w:trPr>
          <w:jc w:val="center"/>
        </w:trPr>
        <w:tc>
          <w:tcPr>
            <w:tcW w:w="4931" w:type="dxa"/>
            <w:gridSpan w:val="3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661FD8C" w14:textId="77777777" w:rsidR="003F7468" w:rsidRDefault="003F7468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8D" w14:textId="77777777" w:rsidR="003F7468" w:rsidRDefault="003F7468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8E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3661FD8F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90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3661FD91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92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93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94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95" w14:textId="77777777" w:rsidR="003F7468" w:rsidRDefault="003F7468">
            <w:pPr>
              <w:rPr>
                <w:rFonts w:ascii="宋体"/>
                <w:sz w:val="24"/>
              </w:rPr>
            </w:pPr>
          </w:p>
        </w:tc>
      </w:tr>
      <w:tr w:rsidR="003F7468" w14:paraId="3661FD9F" w14:textId="77777777" w:rsidTr="007D058B"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97" w14:textId="77777777" w:rsidR="003F7468" w:rsidRDefault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98" w14:textId="18EE5409" w:rsidR="003F7468" w:rsidRDefault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99" w14:textId="0A1AA1E8" w:rsidR="003F7468" w:rsidRDefault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9A" w14:textId="3AC20372" w:rsidR="003F7468" w:rsidRDefault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9B" w14:textId="400AEECD" w:rsidR="003F7468" w:rsidRDefault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9C" w14:textId="7E7805C3" w:rsidR="003F7468" w:rsidRDefault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9D" w14:textId="5D81FB21" w:rsidR="003F7468" w:rsidRDefault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9E" w14:textId="77777777" w:rsidR="003F7468" w:rsidRDefault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7468" w14:paraId="3661FDA8" w14:textId="77777777" w:rsidTr="007D058B"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A0" w14:textId="77777777" w:rsidR="003F7468" w:rsidRDefault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A1" w14:textId="444494A8" w:rsidR="003F7468" w:rsidRDefault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A2" w14:textId="451B52CE" w:rsidR="003F7468" w:rsidRDefault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A3" w14:textId="7161843F" w:rsidR="003F7468" w:rsidRDefault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A4" w14:textId="7C4EAD76" w:rsidR="003F7468" w:rsidRDefault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A5" w14:textId="3ED13E45" w:rsidR="003F7468" w:rsidRDefault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A6" w14:textId="5E8C1367" w:rsidR="003F7468" w:rsidRDefault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A7" w14:textId="77777777" w:rsidR="003F7468" w:rsidRDefault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DB2" w14:textId="77777777" w:rsidTr="007D058B">
        <w:trPr>
          <w:jc w:val="center"/>
        </w:trPr>
        <w:tc>
          <w:tcPr>
            <w:tcW w:w="768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A9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AA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AB" w14:textId="6BD50F7B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AC" w14:textId="4469B452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AD" w14:textId="39753304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AE" w14:textId="1F8AB77B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AF" w14:textId="4B4A95DE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B0" w14:textId="2B7FD49C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B1" w14:textId="620C34D8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DBC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B3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B4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B5" w14:textId="7CD9FCD5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B6" w14:textId="1C4D8620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B7" w14:textId="78B02900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B8" w14:textId="44D8A843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B9" w14:textId="2FFC2DEE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BA" w14:textId="1BC80D50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BB" w14:textId="64B370BB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DC7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BD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BE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661FDBF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C0" w14:textId="20C5E8B4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C1" w14:textId="4F03B534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C2" w14:textId="54735E21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C3" w14:textId="3366B0AD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C4" w14:textId="3653A28C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C5" w14:textId="40F9F184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C6" w14:textId="2A2ABB7F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DD2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C8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C9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661FDCA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CB" w14:textId="58B2B313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CC" w14:textId="677BB4A1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CD" w14:textId="55E79FD5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CE" w14:textId="343479C0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CF" w14:textId="2530FB63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D0" w14:textId="2FB0D0C3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D1" w14:textId="6250EC76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DDD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D3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D4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661FDD5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D6" w14:textId="08D199FE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D7" w14:textId="5682D5E3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D8" w14:textId="611E4D36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D9" w14:textId="2170CD2D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DA" w14:textId="52F48F68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DB" w14:textId="0D734079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DC" w14:textId="6DCBDF15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DE8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DE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DF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661FDE0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E1" w14:textId="6B99EF06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E2" w14:textId="7176581A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E3" w14:textId="0DB72BD0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E4" w14:textId="12DBA978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E5" w14:textId="1743077F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E6" w14:textId="2321F341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E7" w14:textId="3C64EC80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DF3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E9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EA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661FDEB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EC" w14:textId="3AE1B968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ED" w14:textId="158B7062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EE" w14:textId="7391A466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EF" w14:textId="4443E9FC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F0" w14:textId="1268CA0C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F1" w14:textId="1D8B623A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F2" w14:textId="595D71F1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DFE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F4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F5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661FDF6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F7" w14:textId="35E1876F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F8" w14:textId="5A0F4909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F9" w14:textId="037F7B84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FA" w14:textId="6AD606D6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FB" w14:textId="07BD4D9E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FC" w14:textId="23AA345F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FD" w14:textId="6B706091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E09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DFF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00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661FE01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02" w14:textId="580E25B3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03" w14:textId="0B971ECE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04" w14:textId="019B81C0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05" w14:textId="72F8AF27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06" w14:textId="2A9DA2AC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07" w14:textId="68AFAEC7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08" w14:textId="0B1A8F01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E14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0A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0B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661FE0C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0D" w14:textId="5B2AA966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0E" w14:textId="4BB16E1F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0F" w14:textId="08F62AAC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10" w14:textId="496229F0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11" w14:textId="676944C0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12" w14:textId="4C29945B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13" w14:textId="4B595DA9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E1F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15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16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661FE17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18" w14:textId="353DF9C6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19" w14:textId="1F792200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1A" w14:textId="535B94CD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1B" w14:textId="6F986C24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1C" w14:textId="65BA1E13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1D" w14:textId="703F83C9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1E" w14:textId="1EFD87C6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E2A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20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21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661FE22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23" w14:textId="02515B8C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24" w14:textId="3C64A77D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25" w14:textId="76560B8F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26" w14:textId="341B2B02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27" w14:textId="6C962064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28" w14:textId="13C578A3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29" w14:textId="514C5861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E35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2B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2C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661FE2D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2E" w14:textId="714C3112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2F" w14:textId="092B83A2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30" w14:textId="03BEBE1D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31" w14:textId="7F5D143F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32" w14:textId="6AA52760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33" w14:textId="42713D62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34" w14:textId="539FBCA0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E40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36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37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661FE38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39" w14:textId="4AB625E9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3A" w14:textId="4DC0A06B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3B" w14:textId="6378504B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3C" w14:textId="23B87D8B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3D" w14:textId="77DD2077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3E" w14:textId="44B18624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3F" w14:textId="6973FA67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E4B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41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42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661FE43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44" w14:textId="70E092BF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45" w14:textId="00076278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46" w14:textId="1B747C48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47" w14:textId="04B235B2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48" w14:textId="1C1CFA38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49" w14:textId="12A2D72B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4A" w14:textId="0D608204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E56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4C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4D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661FE4E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4F" w14:textId="2591BB35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50" w14:textId="1E72737C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51" w14:textId="524127B1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52" w14:textId="17118715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53" w14:textId="12AA1823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54" w14:textId="3D682FDF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55" w14:textId="09832FAB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E61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57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58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 w14:paraId="3661FE59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5A" w14:textId="695A2BF0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5B" w14:textId="1AE73C5F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5C" w14:textId="0F411FB9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5D" w14:textId="27AEE093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5E" w14:textId="0762BE5F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5F" w14:textId="69EC2971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60" w14:textId="7CEBCF4A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E6C" w14:textId="77777777" w:rsidTr="007D058B">
        <w:trPr>
          <w:trHeight w:val="779"/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62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63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64" w14:textId="77777777" w:rsidR="007D058B" w:rsidRDefault="007D058B" w:rsidP="007D058B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65" w14:textId="233BCADD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66" w14:textId="4E44365A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67" w14:textId="785B60FD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68" w14:textId="1D35F6F6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69" w14:textId="2B19DD25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6A" w14:textId="7DDCF618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6B" w14:textId="62338C50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E77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6D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6E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6F" w14:textId="77777777" w:rsidR="007D058B" w:rsidRDefault="007D058B" w:rsidP="007D058B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70" w14:textId="292CFF44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71" w14:textId="27942D36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72" w14:textId="14A3AF22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73" w14:textId="3448A7FF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74" w14:textId="593CD62F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75" w14:textId="09B3404E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76" w14:textId="3CB6A3AA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E82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78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79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7A" w14:textId="77777777" w:rsidR="007D058B" w:rsidRDefault="007D058B" w:rsidP="007D058B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7B" w14:textId="43CEE768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7C" w14:textId="02170CC7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7D" w14:textId="63AB671F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7E" w14:textId="30744724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7F" w14:textId="030EAA4C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80" w14:textId="1587FAF2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81" w14:textId="148E145A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E8D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83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84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85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86" w14:textId="2E2F2CCF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87" w14:textId="63315342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88" w14:textId="0D49E2E9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89" w14:textId="248EDBDE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8A" w14:textId="62A0B7ED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8B" w14:textId="4E870B0F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8C" w14:textId="3F2B4CA4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D058B" w14:paraId="3661FE97" w14:textId="77777777" w:rsidTr="007D058B">
        <w:trPr>
          <w:jc w:val="center"/>
        </w:trPr>
        <w:tc>
          <w:tcPr>
            <w:tcW w:w="768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8E" w14:textId="77777777" w:rsidR="007D058B" w:rsidRDefault="007D058B" w:rsidP="007D058B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8F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90" w14:textId="3447BA7E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91" w14:textId="710ABD79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92" w14:textId="4509E55D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93" w14:textId="4D8E26A6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94" w14:textId="40AB3505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95" w14:textId="2C824362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96" w14:textId="1C5FDD86" w:rsidR="007D058B" w:rsidRDefault="007D058B" w:rsidP="007D058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</w:tr>
      <w:tr w:rsidR="007D058B" w14:paraId="3661FEA0" w14:textId="77777777" w:rsidTr="007D058B"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98" w14:textId="77777777" w:rsidR="007D058B" w:rsidRDefault="007D058B" w:rsidP="007D058B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99" w14:textId="1F5B797A" w:rsidR="007D058B" w:rsidRDefault="007D058B" w:rsidP="007D058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9A" w14:textId="008D08FB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9B" w14:textId="76AC02B3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9C" w14:textId="07CC0030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9D" w14:textId="20F4D09B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9E" w14:textId="19D43DB4" w:rsidR="007D058B" w:rsidRDefault="007D058B" w:rsidP="007D058B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661FE9F" w14:textId="7E4FE227" w:rsidR="007D058B" w:rsidRDefault="007D058B" w:rsidP="007D058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</w:tr>
    </w:tbl>
    <w:p w14:paraId="3661FEA1" w14:textId="77777777" w:rsidR="003F7468" w:rsidRDefault="003F7468">
      <w:pPr>
        <w:pStyle w:val="a3"/>
        <w:widowControl/>
        <w:spacing w:line="20" w:lineRule="atLeast"/>
        <w:rPr>
          <w:rFonts w:ascii="仿宋" w:eastAsia="仿宋" w:hAnsi="仿宋" w:cs="仿宋"/>
          <w:sz w:val="32"/>
          <w:szCs w:val="32"/>
        </w:rPr>
      </w:pPr>
    </w:p>
    <w:p w14:paraId="3661FEA2" w14:textId="77777777" w:rsidR="003F7468" w:rsidRDefault="007D058B">
      <w:pPr>
        <w:pStyle w:val="a3"/>
        <w:widowControl/>
        <w:spacing w:line="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四、政府信息公开行政复议、行政诉讼情况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3F7468" w14:paraId="3661FEA5" w14:textId="77777777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A3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A4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3F7468" w14:paraId="3661FEAD" w14:textId="77777777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A6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A7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A8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A9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AA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AB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AC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3F7468" w14:paraId="3661FEBD" w14:textId="77777777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AE" w14:textId="77777777" w:rsidR="003F7468" w:rsidRDefault="003F7468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AF" w14:textId="77777777" w:rsidR="003F7468" w:rsidRDefault="003F7468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B0" w14:textId="77777777" w:rsidR="003F7468" w:rsidRDefault="003F7468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B1" w14:textId="77777777" w:rsidR="003F7468" w:rsidRDefault="003F7468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B2" w14:textId="77777777" w:rsidR="003F7468" w:rsidRDefault="003F7468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B3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B4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B5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B6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B7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B8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B9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BA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BB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BC" w14:textId="77777777" w:rsidR="003F7468" w:rsidRDefault="007D058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3F7468" w14:paraId="3661FECD" w14:textId="77777777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BE" w14:textId="4DAC90B8" w:rsidR="003F7468" w:rsidRDefault="007D058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lastRenderedPageBreak/>
              <w:t> 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BF" w14:textId="7038C79F" w:rsidR="003F7468" w:rsidRDefault="007D058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C0" w14:textId="4D4F045D" w:rsidR="003F7468" w:rsidRDefault="007D058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C1" w14:textId="6B674950" w:rsidR="003F7468" w:rsidRDefault="007D058B">
            <w:pPr>
              <w:widowControl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C2" w14:textId="77777777" w:rsidR="003F7468" w:rsidRDefault="007D058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C3" w14:textId="2FAB9698" w:rsidR="003F7468" w:rsidRDefault="007D058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C4" w14:textId="43FBEF8A" w:rsidR="003F7468" w:rsidRDefault="007D058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C5" w14:textId="204D23E9" w:rsidR="003F7468" w:rsidRDefault="007D058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C6" w14:textId="79C351B9" w:rsidR="003F7468" w:rsidRDefault="007D058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C7" w14:textId="77BFFDA0" w:rsidR="003F7468" w:rsidRDefault="007D058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C8" w14:textId="77FD63C9" w:rsidR="003F7468" w:rsidRDefault="007D058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C9" w14:textId="01DFA303" w:rsidR="003F7468" w:rsidRDefault="007D058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CA" w14:textId="7B7D5C97" w:rsidR="003F7468" w:rsidRDefault="007D058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CB" w14:textId="1DB57778" w:rsidR="003F7468" w:rsidRDefault="007D058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ECC" w14:textId="77777777" w:rsidR="003F7468" w:rsidRDefault="007D058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3661FECE" w14:textId="77777777" w:rsidR="003F7468" w:rsidRDefault="007D058B">
      <w:pPr>
        <w:pStyle w:val="a3"/>
        <w:widowControl/>
        <w:spacing w:line="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五、政府信息公开工作</w:t>
      </w:r>
      <w:r>
        <w:rPr>
          <w:rFonts w:ascii="仿宋" w:eastAsia="仿宋" w:hAnsi="仿宋" w:cs="仿宋" w:hint="eastAsia"/>
          <w:sz w:val="32"/>
          <w:szCs w:val="32"/>
        </w:rPr>
        <w:t>存在的主要问题及改进情况</w:t>
      </w:r>
    </w:p>
    <w:p w14:paraId="3661FECF" w14:textId="77777777" w:rsidR="003F7468" w:rsidRDefault="007D058B">
      <w:pPr>
        <w:pStyle w:val="a3"/>
        <w:widowControl/>
        <w:spacing w:line="2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静乐县财政局信息公开</w:t>
      </w:r>
      <w:r>
        <w:rPr>
          <w:rFonts w:ascii="仿宋" w:eastAsia="仿宋" w:hAnsi="仿宋" w:cs="仿宋" w:hint="eastAsia"/>
          <w:sz w:val="32"/>
          <w:szCs w:val="32"/>
        </w:rPr>
        <w:t>工作在县委、县政府的指导下，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取得了</w:t>
      </w:r>
      <w:r>
        <w:rPr>
          <w:rFonts w:ascii="仿宋" w:eastAsia="仿宋" w:hAnsi="仿宋" w:cs="仿宋" w:hint="eastAsia"/>
          <w:sz w:val="32"/>
          <w:szCs w:val="32"/>
        </w:rPr>
        <w:t>一些进步</w:t>
      </w:r>
      <w:r>
        <w:rPr>
          <w:rFonts w:ascii="仿宋" w:eastAsia="仿宋" w:hAnsi="仿宋" w:cs="仿宋" w:hint="eastAsia"/>
          <w:sz w:val="32"/>
          <w:szCs w:val="32"/>
        </w:rPr>
        <w:t>，但是离上级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要求和群众的需求还有</w:t>
      </w:r>
      <w:r>
        <w:rPr>
          <w:rFonts w:ascii="仿宋" w:eastAsia="仿宋" w:hAnsi="仿宋" w:cs="仿宋" w:hint="eastAsia"/>
          <w:sz w:val="32"/>
          <w:szCs w:val="32"/>
        </w:rPr>
        <w:t>一定</w:t>
      </w:r>
      <w:r>
        <w:rPr>
          <w:rFonts w:ascii="仿宋" w:eastAsia="仿宋" w:hAnsi="仿宋" w:cs="仿宋" w:hint="eastAsia"/>
          <w:sz w:val="32"/>
          <w:szCs w:val="32"/>
        </w:rPr>
        <w:t>差距。</w:t>
      </w:r>
    </w:p>
    <w:p w14:paraId="3661FED0" w14:textId="77777777" w:rsidR="003F7468" w:rsidRDefault="007D058B">
      <w:pPr>
        <w:pStyle w:val="a3"/>
        <w:widowControl/>
        <w:spacing w:line="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在今后的工作中，我们将</w:t>
      </w:r>
      <w:r>
        <w:rPr>
          <w:rFonts w:ascii="仿宋" w:eastAsia="仿宋" w:hAnsi="仿宋" w:cs="仿宋" w:hint="eastAsia"/>
          <w:sz w:val="32"/>
          <w:szCs w:val="32"/>
        </w:rPr>
        <w:t>聚焦公众关注，</w:t>
      </w:r>
      <w:r>
        <w:rPr>
          <w:rFonts w:ascii="仿宋" w:eastAsia="仿宋" w:hAnsi="仿宋" w:cs="仿宋" w:hint="eastAsia"/>
          <w:sz w:val="32"/>
          <w:szCs w:val="32"/>
        </w:rPr>
        <w:t>结合财政工作实际，</w:t>
      </w:r>
      <w:r>
        <w:rPr>
          <w:rFonts w:ascii="仿宋" w:eastAsia="仿宋" w:hAnsi="仿宋" w:cs="仿宋" w:hint="eastAsia"/>
          <w:sz w:val="32"/>
          <w:szCs w:val="32"/>
        </w:rPr>
        <w:t>继续完善和严格执行各项规章制度，进一步优化各项工作流程，充分发挥</w:t>
      </w:r>
      <w:r>
        <w:rPr>
          <w:rFonts w:ascii="仿宋" w:eastAsia="仿宋" w:hAnsi="仿宋" w:cs="仿宋" w:hint="eastAsia"/>
          <w:sz w:val="32"/>
          <w:szCs w:val="32"/>
        </w:rPr>
        <w:t>信息公开工作</w:t>
      </w:r>
      <w:r>
        <w:rPr>
          <w:rFonts w:ascii="仿宋" w:eastAsia="仿宋" w:hAnsi="仿宋" w:cs="仿宋" w:hint="eastAsia"/>
          <w:sz w:val="32"/>
          <w:szCs w:val="32"/>
        </w:rPr>
        <w:t>的作用，加大公开力度，丰富公开形式，提高办事效率，为社会经济发展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应有的贡献。</w:t>
      </w:r>
    </w:p>
    <w:p w14:paraId="3661FED1" w14:textId="77777777" w:rsidR="003F7468" w:rsidRDefault="003F7468">
      <w:pPr>
        <w:pStyle w:val="a3"/>
        <w:widowControl/>
        <w:spacing w:line="20" w:lineRule="atLeast"/>
        <w:jc w:val="both"/>
        <w:rPr>
          <w:rFonts w:ascii="仿宋" w:eastAsia="仿宋" w:hAnsi="仿宋" w:cs="仿宋"/>
          <w:sz w:val="32"/>
          <w:szCs w:val="32"/>
        </w:rPr>
      </w:pPr>
    </w:p>
    <w:p w14:paraId="3661FED2" w14:textId="77777777" w:rsidR="003F7468" w:rsidRDefault="003F7468">
      <w:pPr>
        <w:pStyle w:val="a3"/>
        <w:widowControl/>
        <w:spacing w:line="20" w:lineRule="atLeast"/>
        <w:ind w:firstLineChars="1500" w:firstLine="4800"/>
        <w:jc w:val="both"/>
        <w:rPr>
          <w:rFonts w:ascii="仿宋" w:eastAsia="仿宋" w:hAnsi="仿宋" w:cs="仿宋"/>
          <w:sz w:val="32"/>
          <w:szCs w:val="32"/>
        </w:rPr>
      </w:pPr>
    </w:p>
    <w:p w14:paraId="3661FED3" w14:textId="77777777" w:rsidR="003F7468" w:rsidRDefault="007D058B">
      <w:pPr>
        <w:pStyle w:val="a3"/>
        <w:widowControl/>
        <w:spacing w:line="20" w:lineRule="atLeast"/>
        <w:ind w:firstLineChars="1500" w:firstLine="480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静乐县</w:t>
      </w:r>
      <w:r>
        <w:rPr>
          <w:rFonts w:ascii="仿宋" w:eastAsia="仿宋" w:hAnsi="仿宋" w:cs="仿宋" w:hint="eastAsia"/>
          <w:sz w:val="32"/>
          <w:szCs w:val="32"/>
        </w:rPr>
        <w:t>财政局</w:t>
      </w:r>
    </w:p>
    <w:p w14:paraId="3661FED4" w14:textId="77777777" w:rsidR="003F7468" w:rsidRDefault="007D058B">
      <w:pPr>
        <w:pStyle w:val="a3"/>
        <w:widowControl/>
        <w:spacing w:line="20" w:lineRule="atLeast"/>
        <w:ind w:firstLineChars="1400" w:firstLine="448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3F7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468"/>
    <w:rsid w:val="003F7468"/>
    <w:rsid w:val="007D058B"/>
    <w:rsid w:val="059A0B35"/>
    <w:rsid w:val="0F781459"/>
    <w:rsid w:val="17366DFB"/>
    <w:rsid w:val="1CDF7031"/>
    <w:rsid w:val="23B73EA6"/>
    <w:rsid w:val="23CD253E"/>
    <w:rsid w:val="26FF2F64"/>
    <w:rsid w:val="270C0791"/>
    <w:rsid w:val="29781F80"/>
    <w:rsid w:val="2B445210"/>
    <w:rsid w:val="2E831BB6"/>
    <w:rsid w:val="3304641E"/>
    <w:rsid w:val="36ED5C2C"/>
    <w:rsid w:val="3DB334D8"/>
    <w:rsid w:val="40CE13C5"/>
    <w:rsid w:val="58982946"/>
    <w:rsid w:val="5A43240C"/>
    <w:rsid w:val="5A99206F"/>
    <w:rsid w:val="626E3F8E"/>
    <w:rsid w:val="65AF7A68"/>
    <w:rsid w:val="6AAA7446"/>
    <w:rsid w:val="6B1837B3"/>
    <w:rsid w:val="6BE17612"/>
    <w:rsid w:val="6E051E09"/>
    <w:rsid w:val="75B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1FD51"/>
  <w15:docId w15:val="{5EBEF525-29D7-493F-AB09-A35A2FD1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静乐县2021年政府信息公开年度报告</dc:title>
  <dc:creator>Y</dc:creator>
  <cp:lastModifiedBy>Ramon Allones</cp:lastModifiedBy>
  <cp:revision>2</cp:revision>
  <dcterms:created xsi:type="dcterms:W3CDTF">2014-10-29T12:08:00Z</dcterms:created>
  <dcterms:modified xsi:type="dcterms:W3CDTF">2022-01-27T05:46:00Z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71C5FF7F39E945B385E1070FDD64AB97</vt:lpwstr>
  </property>
</Properties>
</file>